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B48E" w14:textId="77777777" w:rsidR="001B2337" w:rsidRDefault="001B2337" w:rsidP="001B2337">
      <w:pPr>
        <w:spacing w:after="4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FRAUD DETECTION SYSTEM RESULTS(SCREENSHOTS)</w:t>
      </w:r>
    </w:p>
    <w:p w14:paraId="0167246D" w14:textId="557E97DC" w:rsidR="001B2337" w:rsidRPr="001B2337" w:rsidRDefault="001B2337" w:rsidP="001B2337">
      <w:pPr>
        <w:spacing w:after="40"/>
        <w:rPr>
          <w:b/>
          <w:bCs/>
          <w:color w:val="000000" w:themeColor="text1"/>
        </w:rPr>
      </w:pPr>
      <w:r w:rsidRPr="001B2337">
        <w:rPr>
          <w:rFonts w:ascii="Arial" w:eastAsia="Arial" w:hAnsi="Arial" w:cs="Arial"/>
          <w:b/>
          <w:bCs/>
          <w:color w:val="000000" w:themeColor="text1"/>
        </w:rPr>
        <w:t>High-Value Transaction Detection</w:t>
      </w:r>
    </w:p>
    <w:p w14:paraId="623A64CD" w14:textId="77777777" w:rsidR="001B2337" w:rsidRDefault="00B85F58" w:rsidP="001B2337">
      <w:r w:rsidRPr="00B85F58">
        <w:rPr>
          <w:noProof/>
        </w:rPr>
        <w:drawing>
          <wp:inline distT="0" distB="0" distL="0" distR="0" wp14:anchorId="39CC502A" wp14:editId="3C8541D9">
            <wp:extent cx="5943600" cy="894715"/>
            <wp:effectExtent l="0" t="0" r="0" b="635"/>
            <wp:docPr id="1527480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806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9E569" w14:textId="77777777" w:rsidR="001B2337" w:rsidRPr="001B2337" w:rsidRDefault="001B2337" w:rsidP="001B2337">
      <w:pPr>
        <w:spacing w:after="40"/>
        <w:rPr>
          <w:b/>
          <w:bCs/>
          <w:color w:val="000000" w:themeColor="text1"/>
        </w:rPr>
      </w:pPr>
      <w:r w:rsidRPr="001B2337">
        <w:rPr>
          <w:rFonts w:ascii="Arial" w:eastAsia="Arial" w:hAnsi="Arial" w:cs="Arial"/>
          <w:b/>
          <w:bCs/>
          <w:color w:val="000000" w:themeColor="text1"/>
        </w:rPr>
        <w:t>Rapid Transfer Activity Detection</w:t>
      </w:r>
    </w:p>
    <w:p w14:paraId="597432F1" w14:textId="77777777" w:rsidR="001B2337" w:rsidRDefault="00B85F58" w:rsidP="001B2337">
      <w:r w:rsidRPr="00B85F58">
        <w:rPr>
          <w:noProof/>
        </w:rPr>
        <w:drawing>
          <wp:inline distT="0" distB="0" distL="0" distR="0" wp14:anchorId="5B085DE2" wp14:editId="53EC36B6">
            <wp:extent cx="5943600" cy="977900"/>
            <wp:effectExtent l="0" t="0" r="0" b="0"/>
            <wp:docPr id="1772151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513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D77A" w14:textId="77777777" w:rsidR="001B2337" w:rsidRPr="001B2337" w:rsidRDefault="001B2337" w:rsidP="001B2337">
      <w:pPr>
        <w:spacing w:after="40"/>
        <w:rPr>
          <w:color w:val="000000" w:themeColor="text1"/>
        </w:rPr>
      </w:pPr>
      <w:r w:rsidRPr="001B2337">
        <w:rPr>
          <w:rFonts w:ascii="Arial" w:eastAsia="Arial" w:hAnsi="Arial" w:cs="Arial"/>
          <w:b/>
          <w:bCs/>
          <w:color w:val="000000" w:themeColor="text1"/>
        </w:rPr>
        <w:t>Distributed Recipient Pattern Analysis</w:t>
      </w:r>
    </w:p>
    <w:p w14:paraId="4A9B89B6" w14:textId="77777777" w:rsidR="001B2337" w:rsidRDefault="00B85F58" w:rsidP="001B2337">
      <w:r w:rsidRPr="00B85F58">
        <w:rPr>
          <w:noProof/>
        </w:rPr>
        <w:drawing>
          <wp:inline distT="0" distB="0" distL="0" distR="0" wp14:anchorId="4C347C1D" wp14:editId="041D0CAC">
            <wp:extent cx="5943600" cy="1025525"/>
            <wp:effectExtent l="0" t="0" r="0" b="3175"/>
            <wp:docPr id="1421937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377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6B1C5" w14:textId="77777777" w:rsidR="001B2337" w:rsidRPr="001B2337" w:rsidRDefault="001B2337" w:rsidP="001B2337">
      <w:pPr>
        <w:spacing w:after="40"/>
        <w:rPr>
          <w:color w:val="000000" w:themeColor="text1"/>
        </w:rPr>
      </w:pPr>
      <w:r w:rsidRPr="001B2337">
        <w:rPr>
          <w:rFonts w:ascii="Arial" w:eastAsia="Arial" w:hAnsi="Arial" w:cs="Arial"/>
          <w:b/>
          <w:bCs/>
          <w:color w:val="000000" w:themeColor="text1"/>
        </w:rPr>
        <w:t>High-Risk Customer Transaction Monitoring</w:t>
      </w:r>
    </w:p>
    <w:p w14:paraId="15E049E7" w14:textId="77777777" w:rsidR="001B2337" w:rsidRDefault="00B85F58" w:rsidP="001B2337">
      <w:r w:rsidRPr="00B85F58">
        <w:rPr>
          <w:noProof/>
        </w:rPr>
        <w:drawing>
          <wp:inline distT="0" distB="0" distL="0" distR="0" wp14:anchorId="7C5816FC" wp14:editId="37A5973E">
            <wp:extent cx="5943600" cy="1248410"/>
            <wp:effectExtent l="0" t="0" r="0" b="8890"/>
            <wp:docPr id="692448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4895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C7A71" w14:textId="01ECC6C6" w:rsidR="00DF7054" w:rsidRDefault="001B2337" w:rsidP="001B2337">
      <w:pPr>
        <w:spacing w:after="40"/>
      </w:pPr>
      <w:r w:rsidRPr="001B2337">
        <w:rPr>
          <w:rFonts w:ascii="Arial" w:eastAsia="Arial" w:hAnsi="Arial" w:cs="Arial"/>
          <w:b/>
          <w:bCs/>
          <w:color w:val="000000" w:themeColor="text1"/>
        </w:rPr>
        <w:t>Geographic Transaction Hotspot Analysis</w:t>
      </w:r>
      <w:r w:rsidR="00B85F58" w:rsidRPr="00B85F58">
        <w:rPr>
          <w:noProof/>
        </w:rPr>
        <w:drawing>
          <wp:inline distT="0" distB="0" distL="0" distR="0" wp14:anchorId="2E9BD325" wp14:editId="0227DB13">
            <wp:extent cx="5943600" cy="1692910"/>
            <wp:effectExtent l="0" t="0" r="0" b="2540"/>
            <wp:docPr id="2079478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789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6D0E" w14:textId="77777777" w:rsidR="00B85F58" w:rsidRDefault="00B85F58"/>
    <w:p w14:paraId="5AC1BE32" w14:textId="3A9B6BDF" w:rsidR="00B85F58" w:rsidRPr="00B85F58" w:rsidRDefault="00B85F58">
      <w:pPr>
        <w:rPr>
          <w:b/>
          <w:bCs/>
        </w:rPr>
      </w:pPr>
      <w:proofErr w:type="spellStart"/>
      <w:r w:rsidRPr="00B85F58">
        <w:rPr>
          <w:b/>
          <w:bCs/>
        </w:rPr>
        <w:lastRenderedPageBreak/>
        <w:t>vw_suspicious_transactions</w:t>
      </w:r>
      <w:proofErr w:type="spellEnd"/>
    </w:p>
    <w:p w14:paraId="4229E269" w14:textId="6CCFDDE0" w:rsidR="00B85F58" w:rsidRDefault="00B85F58">
      <w:r w:rsidRPr="00B85F58">
        <w:rPr>
          <w:noProof/>
        </w:rPr>
        <w:drawing>
          <wp:inline distT="0" distB="0" distL="0" distR="0" wp14:anchorId="7D7FC0CC" wp14:editId="56593FC6">
            <wp:extent cx="5943600" cy="1112520"/>
            <wp:effectExtent l="0" t="0" r="0" b="0"/>
            <wp:docPr id="903267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670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E52F6" w14:textId="77777777" w:rsidR="00B85F58" w:rsidRDefault="00B85F58"/>
    <w:p w14:paraId="53955039" w14:textId="4BF3EF04" w:rsidR="00B85F58" w:rsidRDefault="00B85F58">
      <w:pPr>
        <w:rPr>
          <w:b/>
          <w:bCs/>
        </w:rPr>
      </w:pPr>
      <w:proofErr w:type="spellStart"/>
      <w:r w:rsidRPr="00B85F58">
        <w:rPr>
          <w:b/>
          <w:bCs/>
        </w:rPr>
        <w:t>vw_rapid_transfers</w:t>
      </w:r>
      <w:proofErr w:type="spellEnd"/>
    </w:p>
    <w:p w14:paraId="7762CFCC" w14:textId="3EF53AA0" w:rsidR="00B85F58" w:rsidRDefault="00B85F58">
      <w:pPr>
        <w:rPr>
          <w:b/>
          <w:bCs/>
        </w:rPr>
      </w:pPr>
      <w:r w:rsidRPr="00B85F58">
        <w:rPr>
          <w:b/>
          <w:bCs/>
          <w:noProof/>
        </w:rPr>
        <w:drawing>
          <wp:inline distT="0" distB="0" distL="0" distR="0" wp14:anchorId="60D6E2AA" wp14:editId="687EBEC9">
            <wp:extent cx="5943600" cy="1557655"/>
            <wp:effectExtent l="0" t="0" r="0" b="4445"/>
            <wp:docPr id="883271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714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8B0D" w14:textId="4F8D6DA2" w:rsidR="00B85F58" w:rsidRDefault="00B85F58">
      <w:pPr>
        <w:rPr>
          <w:b/>
          <w:bCs/>
        </w:rPr>
      </w:pPr>
      <w:proofErr w:type="spellStart"/>
      <w:r w:rsidRPr="00B85F58">
        <w:rPr>
          <w:b/>
          <w:bCs/>
        </w:rPr>
        <w:t>vw_high_risk_transactions</w:t>
      </w:r>
      <w:proofErr w:type="spellEnd"/>
    </w:p>
    <w:p w14:paraId="2CF5EC54" w14:textId="713C9A92" w:rsidR="00B85F58" w:rsidRDefault="00B85F58">
      <w:pPr>
        <w:rPr>
          <w:b/>
          <w:bCs/>
        </w:rPr>
      </w:pPr>
      <w:r w:rsidRPr="00B85F58">
        <w:rPr>
          <w:b/>
          <w:bCs/>
          <w:noProof/>
        </w:rPr>
        <w:drawing>
          <wp:inline distT="0" distB="0" distL="0" distR="0" wp14:anchorId="3D02B9EB" wp14:editId="2DDB8E66">
            <wp:extent cx="5943600" cy="1099820"/>
            <wp:effectExtent l="0" t="0" r="0" b="5080"/>
            <wp:docPr id="285511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113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13A4" w14:textId="2806F2F1" w:rsidR="00B85F58" w:rsidRDefault="00B85F58">
      <w:pPr>
        <w:rPr>
          <w:b/>
          <w:bCs/>
        </w:rPr>
      </w:pPr>
      <w:proofErr w:type="spellStart"/>
      <w:r w:rsidRPr="00B85F58">
        <w:rPr>
          <w:b/>
          <w:bCs/>
        </w:rPr>
        <w:t>vw_transaction_hotspots</w:t>
      </w:r>
      <w:proofErr w:type="spellEnd"/>
    </w:p>
    <w:p w14:paraId="58357E78" w14:textId="0DEF4869" w:rsidR="00B85F58" w:rsidRPr="00B85F58" w:rsidRDefault="00B85F58">
      <w:pPr>
        <w:rPr>
          <w:b/>
          <w:bCs/>
        </w:rPr>
      </w:pPr>
      <w:r w:rsidRPr="00B85F58">
        <w:rPr>
          <w:b/>
          <w:bCs/>
          <w:noProof/>
        </w:rPr>
        <w:drawing>
          <wp:inline distT="0" distB="0" distL="0" distR="0" wp14:anchorId="2FB9A69B" wp14:editId="56A443A9">
            <wp:extent cx="5943600" cy="1500505"/>
            <wp:effectExtent l="0" t="0" r="0" b="4445"/>
            <wp:docPr id="550399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9940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F58" w:rsidRPr="00B85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5895" w14:textId="77777777" w:rsidR="004D0F2E" w:rsidRDefault="004D0F2E" w:rsidP="001B2337">
      <w:pPr>
        <w:spacing w:after="0" w:line="240" w:lineRule="auto"/>
      </w:pPr>
      <w:r>
        <w:separator/>
      </w:r>
    </w:p>
  </w:endnote>
  <w:endnote w:type="continuationSeparator" w:id="0">
    <w:p w14:paraId="33D6A07F" w14:textId="77777777" w:rsidR="004D0F2E" w:rsidRDefault="004D0F2E" w:rsidP="001B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7E59" w14:textId="77777777" w:rsidR="004D0F2E" w:rsidRDefault="004D0F2E" w:rsidP="001B2337">
      <w:pPr>
        <w:spacing w:after="0" w:line="240" w:lineRule="auto"/>
      </w:pPr>
      <w:r>
        <w:separator/>
      </w:r>
    </w:p>
  </w:footnote>
  <w:footnote w:type="continuationSeparator" w:id="0">
    <w:p w14:paraId="1E42A779" w14:textId="77777777" w:rsidR="004D0F2E" w:rsidRDefault="004D0F2E" w:rsidP="001B2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58"/>
    <w:rsid w:val="001B2337"/>
    <w:rsid w:val="004D0F2E"/>
    <w:rsid w:val="00763065"/>
    <w:rsid w:val="0078410B"/>
    <w:rsid w:val="007853B5"/>
    <w:rsid w:val="008C0CCC"/>
    <w:rsid w:val="00990336"/>
    <w:rsid w:val="00B85F58"/>
    <w:rsid w:val="00CD7027"/>
    <w:rsid w:val="00DF7054"/>
    <w:rsid w:val="00E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8276"/>
  <w15:chartTrackingRefBased/>
  <w15:docId w15:val="{295DF612-171A-4AB0-919B-EDA7A30E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F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2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37"/>
  </w:style>
  <w:style w:type="paragraph" w:styleId="Footer">
    <w:name w:val="footer"/>
    <w:basedOn w:val="Normal"/>
    <w:link w:val="FooterChar"/>
    <w:uiPriority w:val="99"/>
    <w:unhideWhenUsed/>
    <w:rsid w:val="001B2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Moreen Gatwiri</dc:creator>
  <cp:keywords/>
  <dc:description/>
  <cp:lastModifiedBy>Moreen Gatwiri</cp:lastModifiedBy>
  <cp:revision>2</cp:revision>
  <dcterms:created xsi:type="dcterms:W3CDTF">2026-03-21T18:56:00Z</dcterms:created>
  <dcterms:modified xsi:type="dcterms:W3CDTF">2026-03-21T18:56:00Z</dcterms:modified>
</cp:coreProperties>
</file>